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278B9" w:rsidRDefault="009278B9" w:rsidP="009278B9">
      <w:pPr>
        <w:spacing w:after="0" w:line="240" w:lineRule="auto"/>
        <w:ind w:firstLine="6521"/>
        <w:rPr>
          <w:rFonts w:eastAsia="Times New Roman" w:cs="Times New Roman"/>
          <w:sz w:val="24"/>
          <w:szCs w:val="24"/>
          <w:lang w:val="pt-BR"/>
        </w:rPr>
      </w:pPr>
      <w:bookmarkStart w:id="0" w:name="_GoBack"/>
      <w:bookmarkEnd w:id="0"/>
      <w:r>
        <w:rPr>
          <w:rFonts w:eastAsia="Times New Roman" w:cs="Times New Roman"/>
          <w:sz w:val="24"/>
          <w:szCs w:val="24"/>
          <w:lang w:val="pt-BR"/>
        </w:rPr>
        <w:t>Šilutės Žibų pradinės mokyklos</w:t>
      </w:r>
    </w:p>
    <w:p w:rsidR="009278B9" w:rsidRDefault="009278B9" w:rsidP="009278B9">
      <w:pPr>
        <w:spacing w:after="0" w:line="240" w:lineRule="auto"/>
        <w:ind w:firstLine="6521"/>
        <w:rPr>
          <w:rFonts w:eastAsia="Times New Roman" w:cs="Times New Roman"/>
          <w:sz w:val="24"/>
          <w:szCs w:val="24"/>
          <w:lang w:val="pt-BR"/>
        </w:rPr>
      </w:pPr>
      <w:r>
        <w:rPr>
          <w:rFonts w:eastAsia="Times New Roman" w:cs="Times New Roman"/>
          <w:sz w:val="24"/>
          <w:szCs w:val="24"/>
          <w:lang w:val="pt-BR"/>
        </w:rPr>
        <w:t>darbuotojų veiksmų mokiniui</w:t>
      </w:r>
    </w:p>
    <w:p w:rsidR="009278B9" w:rsidRDefault="009278B9" w:rsidP="009278B9">
      <w:pPr>
        <w:spacing w:after="0" w:line="240" w:lineRule="auto"/>
        <w:ind w:firstLine="6521"/>
        <w:rPr>
          <w:rFonts w:eastAsia="Times New Roman" w:cs="Times New Roman"/>
          <w:sz w:val="24"/>
          <w:szCs w:val="24"/>
          <w:lang w:val="pt-BR"/>
        </w:rPr>
      </w:pPr>
      <w:r>
        <w:rPr>
          <w:rFonts w:eastAsia="Times New Roman" w:cs="Times New Roman"/>
          <w:sz w:val="24"/>
          <w:szCs w:val="24"/>
          <w:lang w:val="pt-BR"/>
        </w:rPr>
        <w:t>susirgus, patyrus traumą ar ūmų</w:t>
      </w:r>
    </w:p>
    <w:p w:rsidR="009278B9" w:rsidRDefault="009278B9" w:rsidP="009278B9">
      <w:pPr>
        <w:spacing w:after="0" w:line="240" w:lineRule="auto"/>
        <w:ind w:firstLine="6521"/>
        <w:rPr>
          <w:rFonts w:eastAsia="Times New Roman" w:cs="Times New Roman"/>
          <w:sz w:val="24"/>
          <w:szCs w:val="24"/>
          <w:lang w:val="pt-BR"/>
        </w:rPr>
      </w:pPr>
      <w:r>
        <w:rPr>
          <w:rFonts w:eastAsia="Times New Roman" w:cs="Times New Roman"/>
          <w:sz w:val="24"/>
          <w:szCs w:val="24"/>
          <w:lang w:val="pt-BR"/>
        </w:rPr>
        <w:t xml:space="preserve">sveikatos sutrikimą įstaigoje ir </w:t>
      </w:r>
    </w:p>
    <w:p w:rsidR="009278B9" w:rsidRDefault="009278B9" w:rsidP="009278B9">
      <w:pPr>
        <w:spacing w:after="0" w:line="240" w:lineRule="auto"/>
        <w:ind w:firstLine="6521"/>
        <w:rPr>
          <w:rFonts w:eastAsia="Times New Roman" w:cs="Times New Roman"/>
          <w:sz w:val="24"/>
          <w:szCs w:val="24"/>
          <w:lang w:val="pt-BR"/>
        </w:rPr>
      </w:pPr>
      <w:r>
        <w:rPr>
          <w:rFonts w:eastAsia="Times New Roman" w:cs="Times New Roman"/>
          <w:sz w:val="24"/>
          <w:szCs w:val="24"/>
          <w:lang w:val="pt-BR"/>
        </w:rPr>
        <w:t xml:space="preserve">teisėtų mokinio atstovų </w:t>
      </w:r>
    </w:p>
    <w:p w:rsidR="009278B9" w:rsidRDefault="009278B9" w:rsidP="009278B9">
      <w:pPr>
        <w:spacing w:after="0" w:line="240" w:lineRule="auto"/>
        <w:ind w:firstLine="6521"/>
        <w:rPr>
          <w:rFonts w:eastAsia="Times New Roman" w:cs="Times New Roman"/>
          <w:sz w:val="24"/>
          <w:szCs w:val="24"/>
          <w:lang w:val="pt-BR"/>
        </w:rPr>
      </w:pPr>
      <w:r>
        <w:rPr>
          <w:rFonts w:eastAsia="Times New Roman" w:cs="Times New Roman"/>
          <w:sz w:val="24"/>
          <w:szCs w:val="24"/>
          <w:lang w:val="pt-BR"/>
        </w:rPr>
        <w:t>informavimo tvarkos aprašo</w:t>
      </w:r>
    </w:p>
    <w:p w:rsidR="009278B9" w:rsidRDefault="009278B9" w:rsidP="009278B9">
      <w:pPr>
        <w:spacing w:after="0" w:line="240" w:lineRule="auto"/>
        <w:ind w:firstLine="6521"/>
        <w:rPr>
          <w:rFonts w:eastAsia="Times New Roman" w:cs="Times New Roman"/>
          <w:sz w:val="24"/>
          <w:szCs w:val="24"/>
          <w:lang w:val="pt-BR"/>
        </w:rPr>
      </w:pPr>
      <w:r>
        <w:rPr>
          <w:rFonts w:eastAsia="Times New Roman" w:cs="Times New Roman"/>
          <w:sz w:val="24"/>
          <w:szCs w:val="24"/>
          <w:lang w:val="pt-BR"/>
        </w:rPr>
        <w:t>2</w:t>
      </w:r>
      <w:r w:rsidRPr="003A513E">
        <w:rPr>
          <w:rFonts w:eastAsia="Times New Roman" w:cs="Times New Roman"/>
          <w:sz w:val="24"/>
          <w:szCs w:val="24"/>
          <w:lang w:val="pt-BR"/>
        </w:rPr>
        <w:t xml:space="preserve"> priedas</w:t>
      </w:r>
    </w:p>
    <w:p w:rsidR="009278B9" w:rsidRDefault="009278B9" w:rsidP="009278B9">
      <w:pPr>
        <w:spacing w:after="0" w:line="240" w:lineRule="auto"/>
        <w:ind w:firstLine="6521"/>
        <w:rPr>
          <w:rFonts w:eastAsia="Times New Roman" w:cs="Times New Roman"/>
          <w:sz w:val="24"/>
          <w:szCs w:val="24"/>
          <w:lang w:val="pt-BR"/>
        </w:rPr>
      </w:pPr>
    </w:p>
    <w:p w:rsidR="009278B9" w:rsidRDefault="009278B9" w:rsidP="009278B9">
      <w:pPr>
        <w:spacing w:after="0" w:line="240" w:lineRule="auto"/>
        <w:ind w:firstLine="6521"/>
        <w:rPr>
          <w:rFonts w:eastAsia="Times New Roman" w:cs="Times New Roman"/>
          <w:sz w:val="24"/>
          <w:szCs w:val="24"/>
          <w:lang w:val="pt-BR"/>
        </w:rPr>
      </w:pPr>
    </w:p>
    <w:p w:rsidR="009278B9" w:rsidRDefault="009278B9" w:rsidP="009278B9">
      <w:pPr>
        <w:keepNext/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val="pt-BR"/>
        </w:rPr>
      </w:pPr>
      <w:r w:rsidRPr="003A513E">
        <w:rPr>
          <w:rFonts w:eastAsia="Times New Roman" w:cs="Times New Roman"/>
          <w:b/>
          <w:sz w:val="24"/>
          <w:szCs w:val="24"/>
          <w:lang w:val="pt-BR"/>
        </w:rPr>
        <w:t>MOKINIO ŪMAUS SVEIKATOS SUTRIKIMO, TRAUMOS AR SUTEIKTOS PIRMOSIOS PAGALBOS REGISTRAVIMO FORMA</w:t>
      </w:r>
    </w:p>
    <w:p w:rsidR="009278B9" w:rsidRDefault="009278B9" w:rsidP="009278B9">
      <w:pPr>
        <w:keepNext/>
        <w:spacing w:after="0" w:line="240" w:lineRule="auto"/>
        <w:jc w:val="center"/>
        <w:rPr>
          <w:rFonts w:cs="Times New Roman"/>
          <w:sz w:val="24"/>
          <w:szCs w:val="24"/>
          <w:lang w:val="pt-BR"/>
        </w:rPr>
      </w:pPr>
    </w:p>
    <w:p w:rsidR="009278B9" w:rsidRPr="003A513E" w:rsidRDefault="009278B9" w:rsidP="009278B9">
      <w:pPr>
        <w:keepNext/>
        <w:spacing w:after="0" w:line="240" w:lineRule="auto"/>
        <w:jc w:val="center"/>
        <w:rPr>
          <w:rFonts w:cs="Times New Roman"/>
          <w:sz w:val="24"/>
          <w:szCs w:val="24"/>
          <w:lang w:val="pt-BR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402"/>
        <w:gridCol w:w="6088"/>
      </w:tblGrid>
      <w:tr w:rsidR="009278B9" w:rsidRPr="003A513E" w:rsidTr="009278B9">
        <w:trPr>
          <w:jc w:val="center"/>
        </w:trPr>
        <w:tc>
          <w:tcPr>
            <w:tcW w:w="9490" w:type="dxa"/>
            <w:gridSpan w:val="2"/>
            <w:tcBorders>
              <w:top w:val="single" w:sz="6" w:space="0" w:color="D6B656"/>
              <w:left w:val="single" w:sz="6" w:space="0" w:color="D6B656"/>
              <w:bottom w:val="single" w:sz="6" w:space="0" w:color="D6B656"/>
              <w:right w:val="single" w:sz="6" w:space="0" w:color="D6B656"/>
            </w:tcBorders>
            <w:shd w:val="clear" w:color="auto" w:fill="FFF2CC"/>
          </w:tcPr>
          <w:p w:rsidR="009278B9" w:rsidRPr="003A513E" w:rsidRDefault="009278B9" w:rsidP="001007F9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  <w:lang w:val="pt-BR"/>
              </w:rPr>
            </w:pPr>
            <w:r w:rsidRPr="003A513E">
              <w:rPr>
                <w:rFonts w:eastAsia="Times New Roman" w:cs="Times New Roman"/>
                <w:b/>
                <w:sz w:val="24"/>
                <w:szCs w:val="24"/>
                <w:lang w:val="pt-BR"/>
              </w:rPr>
              <w:t>RIBOTO NAUDOJIMO ASMENS DUOMENYS. Pildyti tik tiek, kiek būtina įvykiui dokumentuoti.</w:t>
            </w:r>
          </w:p>
        </w:tc>
      </w:tr>
      <w:tr w:rsidR="009278B9" w:rsidRPr="003A513E" w:rsidTr="009278B9">
        <w:trPr>
          <w:jc w:val="center"/>
        </w:trPr>
        <w:tc>
          <w:tcPr>
            <w:tcW w:w="3402" w:type="dxa"/>
            <w:tcBorders>
              <w:top w:val="single" w:sz="6" w:space="0" w:color="AAB2BD"/>
              <w:left w:val="single" w:sz="6" w:space="0" w:color="AAB2BD"/>
              <w:bottom w:val="single" w:sz="6" w:space="0" w:color="AAB2BD"/>
              <w:right w:val="single" w:sz="6" w:space="0" w:color="AAB2BD"/>
            </w:tcBorders>
            <w:shd w:val="clear" w:color="auto" w:fill="E7EEF8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9278B9" w:rsidRPr="003A513E" w:rsidRDefault="009278B9" w:rsidP="009278B9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  <w:proofErr w:type="spellStart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>Įstaiga</w:t>
            </w:r>
            <w:proofErr w:type="spellEnd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 xml:space="preserve"> / </w:t>
            </w:r>
            <w:proofErr w:type="spellStart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>padalinys</w:t>
            </w:r>
            <w:proofErr w:type="spellEnd"/>
          </w:p>
        </w:tc>
        <w:tc>
          <w:tcPr>
            <w:tcW w:w="6088" w:type="dxa"/>
            <w:tcBorders>
              <w:top w:val="single" w:sz="6" w:space="0" w:color="AAB2BD"/>
              <w:left w:val="single" w:sz="6" w:space="0" w:color="AAB2BD"/>
              <w:bottom w:val="single" w:sz="6" w:space="0" w:color="AAB2BD"/>
              <w:right w:val="single" w:sz="6" w:space="0" w:color="AAB2BD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:rsidR="009278B9" w:rsidRPr="003A513E" w:rsidRDefault="009278B9" w:rsidP="001007F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</w:tr>
      <w:tr w:rsidR="009278B9" w:rsidRPr="003A513E" w:rsidTr="009278B9">
        <w:trPr>
          <w:jc w:val="center"/>
        </w:trPr>
        <w:tc>
          <w:tcPr>
            <w:tcW w:w="3402" w:type="dxa"/>
            <w:tcBorders>
              <w:top w:val="single" w:sz="6" w:space="0" w:color="AAB2BD"/>
              <w:left w:val="single" w:sz="6" w:space="0" w:color="AAB2BD"/>
              <w:bottom w:val="single" w:sz="6" w:space="0" w:color="AAB2BD"/>
              <w:right w:val="single" w:sz="6" w:space="0" w:color="AAB2BD"/>
            </w:tcBorders>
            <w:shd w:val="clear" w:color="auto" w:fill="E7EEF8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9278B9" w:rsidRPr="003A513E" w:rsidRDefault="009278B9" w:rsidP="009278B9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  <w:proofErr w:type="spellStart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>Įvykio</w:t>
            </w:r>
            <w:proofErr w:type="spellEnd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 xml:space="preserve"> data </w:t>
            </w:r>
            <w:proofErr w:type="spellStart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>ir</w:t>
            </w:r>
            <w:proofErr w:type="spellEnd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>laikas</w:t>
            </w:r>
            <w:proofErr w:type="spellEnd"/>
          </w:p>
        </w:tc>
        <w:tc>
          <w:tcPr>
            <w:tcW w:w="6088" w:type="dxa"/>
            <w:tcBorders>
              <w:top w:val="single" w:sz="6" w:space="0" w:color="AAB2BD"/>
              <w:left w:val="single" w:sz="6" w:space="0" w:color="AAB2BD"/>
              <w:bottom w:val="single" w:sz="6" w:space="0" w:color="AAB2BD"/>
              <w:right w:val="single" w:sz="6" w:space="0" w:color="AAB2BD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:rsidR="009278B9" w:rsidRPr="003A513E" w:rsidRDefault="009278B9" w:rsidP="001007F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</w:tr>
      <w:tr w:rsidR="009278B9" w:rsidRPr="003A513E" w:rsidTr="009278B9">
        <w:trPr>
          <w:jc w:val="center"/>
        </w:trPr>
        <w:tc>
          <w:tcPr>
            <w:tcW w:w="3402" w:type="dxa"/>
            <w:tcBorders>
              <w:top w:val="single" w:sz="6" w:space="0" w:color="AAB2BD"/>
              <w:left w:val="single" w:sz="6" w:space="0" w:color="AAB2BD"/>
              <w:bottom w:val="single" w:sz="6" w:space="0" w:color="AAB2BD"/>
              <w:right w:val="single" w:sz="6" w:space="0" w:color="AAB2BD"/>
            </w:tcBorders>
            <w:shd w:val="clear" w:color="auto" w:fill="E7EEF8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9278B9" w:rsidRPr="003A513E" w:rsidRDefault="009278B9" w:rsidP="009278B9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  <w:proofErr w:type="spellStart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>Įvykio</w:t>
            </w:r>
            <w:proofErr w:type="spellEnd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>vieta</w:t>
            </w:r>
            <w:proofErr w:type="spellEnd"/>
          </w:p>
        </w:tc>
        <w:tc>
          <w:tcPr>
            <w:tcW w:w="6088" w:type="dxa"/>
            <w:tcBorders>
              <w:top w:val="single" w:sz="6" w:space="0" w:color="AAB2BD"/>
              <w:left w:val="single" w:sz="6" w:space="0" w:color="AAB2BD"/>
              <w:bottom w:val="single" w:sz="6" w:space="0" w:color="AAB2BD"/>
              <w:right w:val="single" w:sz="6" w:space="0" w:color="AAB2BD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:rsidR="009278B9" w:rsidRPr="003A513E" w:rsidRDefault="009278B9" w:rsidP="001007F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</w:tr>
      <w:tr w:rsidR="009278B9" w:rsidRPr="003A513E" w:rsidTr="009278B9">
        <w:trPr>
          <w:jc w:val="center"/>
        </w:trPr>
        <w:tc>
          <w:tcPr>
            <w:tcW w:w="3402" w:type="dxa"/>
            <w:tcBorders>
              <w:top w:val="single" w:sz="6" w:space="0" w:color="AAB2BD"/>
              <w:left w:val="single" w:sz="6" w:space="0" w:color="AAB2BD"/>
              <w:bottom w:val="single" w:sz="6" w:space="0" w:color="AAB2BD"/>
              <w:right w:val="single" w:sz="6" w:space="0" w:color="AAB2BD"/>
            </w:tcBorders>
            <w:shd w:val="clear" w:color="auto" w:fill="E7EEF8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9278B9" w:rsidRPr="003A513E" w:rsidRDefault="009278B9" w:rsidP="009278B9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  <w:proofErr w:type="spellStart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>Mokinio</w:t>
            </w:r>
            <w:proofErr w:type="spellEnd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>vardas</w:t>
            </w:r>
            <w:proofErr w:type="spellEnd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>pavardė</w:t>
            </w:r>
            <w:proofErr w:type="spellEnd"/>
          </w:p>
        </w:tc>
        <w:tc>
          <w:tcPr>
            <w:tcW w:w="6088" w:type="dxa"/>
            <w:tcBorders>
              <w:top w:val="single" w:sz="6" w:space="0" w:color="AAB2BD"/>
              <w:left w:val="single" w:sz="6" w:space="0" w:color="AAB2BD"/>
              <w:bottom w:val="single" w:sz="6" w:space="0" w:color="AAB2BD"/>
              <w:right w:val="single" w:sz="6" w:space="0" w:color="AAB2BD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:rsidR="009278B9" w:rsidRPr="003A513E" w:rsidRDefault="009278B9" w:rsidP="001007F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</w:tr>
      <w:tr w:rsidR="009278B9" w:rsidRPr="003A513E" w:rsidTr="009278B9">
        <w:trPr>
          <w:jc w:val="center"/>
        </w:trPr>
        <w:tc>
          <w:tcPr>
            <w:tcW w:w="3402" w:type="dxa"/>
            <w:tcBorders>
              <w:top w:val="single" w:sz="6" w:space="0" w:color="AAB2BD"/>
              <w:left w:val="single" w:sz="6" w:space="0" w:color="AAB2BD"/>
              <w:bottom w:val="single" w:sz="6" w:space="0" w:color="AAB2BD"/>
              <w:right w:val="single" w:sz="6" w:space="0" w:color="AAB2BD"/>
            </w:tcBorders>
            <w:shd w:val="clear" w:color="auto" w:fill="E7EEF8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9278B9" w:rsidRPr="003A513E" w:rsidRDefault="009278B9" w:rsidP="009278B9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  <w:proofErr w:type="spellStart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>Gimimo</w:t>
            </w:r>
            <w:proofErr w:type="spellEnd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 xml:space="preserve"> data / </w:t>
            </w:r>
            <w:proofErr w:type="spellStart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>klasė</w:t>
            </w:r>
            <w:proofErr w:type="spellEnd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 xml:space="preserve"> / </w:t>
            </w:r>
            <w:proofErr w:type="spellStart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>grupė</w:t>
            </w:r>
            <w:proofErr w:type="spellEnd"/>
          </w:p>
        </w:tc>
        <w:tc>
          <w:tcPr>
            <w:tcW w:w="6088" w:type="dxa"/>
            <w:tcBorders>
              <w:top w:val="single" w:sz="6" w:space="0" w:color="AAB2BD"/>
              <w:left w:val="single" w:sz="6" w:space="0" w:color="AAB2BD"/>
              <w:bottom w:val="single" w:sz="6" w:space="0" w:color="AAB2BD"/>
              <w:right w:val="single" w:sz="6" w:space="0" w:color="AAB2BD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:rsidR="009278B9" w:rsidRPr="003A513E" w:rsidRDefault="009278B9" w:rsidP="001007F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</w:tr>
      <w:tr w:rsidR="009278B9" w:rsidRPr="003A513E" w:rsidTr="009278B9">
        <w:trPr>
          <w:jc w:val="center"/>
        </w:trPr>
        <w:tc>
          <w:tcPr>
            <w:tcW w:w="3402" w:type="dxa"/>
            <w:tcBorders>
              <w:top w:val="single" w:sz="6" w:space="0" w:color="AAB2BD"/>
              <w:left w:val="single" w:sz="6" w:space="0" w:color="AAB2BD"/>
              <w:bottom w:val="single" w:sz="6" w:space="0" w:color="AAB2BD"/>
              <w:right w:val="single" w:sz="6" w:space="0" w:color="AAB2BD"/>
            </w:tcBorders>
            <w:shd w:val="clear" w:color="auto" w:fill="E7EEF8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9278B9" w:rsidRPr="003A513E" w:rsidRDefault="009278B9" w:rsidP="009278B9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  <w:lang w:val="pt-BR"/>
              </w:rPr>
            </w:pPr>
            <w:r w:rsidRPr="003A513E">
              <w:rPr>
                <w:rFonts w:eastAsia="Times New Roman" w:cs="Times New Roman"/>
                <w:b/>
                <w:sz w:val="24"/>
                <w:szCs w:val="24"/>
                <w:lang w:val="pt-BR"/>
              </w:rPr>
              <w:t>Įvykį pastebėjęs ar informaciją gavęs darbuotojas</w:t>
            </w:r>
          </w:p>
        </w:tc>
        <w:tc>
          <w:tcPr>
            <w:tcW w:w="6088" w:type="dxa"/>
            <w:tcBorders>
              <w:top w:val="single" w:sz="6" w:space="0" w:color="AAB2BD"/>
              <w:left w:val="single" w:sz="6" w:space="0" w:color="AAB2BD"/>
              <w:bottom w:val="single" w:sz="6" w:space="0" w:color="AAB2BD"/>
              <w:right w:val="single" w:sz="6" w:space="0" w:color="AAB2BD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:rsidR="009278B9" w:rsidRPr="003A513E" w:rsidRDefault="009278B9" w:rsidP="001007F9">
            <w:pPr>
              <w:spacing w:after="0" w:line="240" w:lineRule="auto"/>
              <w:rPr>
                <w:rFonts w:cs="Times New Roman"/>
                <w:sz w:val="24"/>
                <w:szCs w:val="24"/>
                <w:lang w:val="pt-BR"/>
              </w:rPr>
            </w:pPr>
          </w:p>
        </w:tc>
      </w:tr>
      <w:tr w:rsidR="009278B9" w:rsidRPr="003A513E" w:rsidTr="009278B9">
        <w:trPr>
          <w:jc w:val="center"/>
        </w:trPr>
        <w:tc>
          <w:tcPr>
            <w:tcW w:w="3402" w:type="dxa"/>
            <w:tcBorders>
              <w:top w:val="single" w:sz="6" w:space="0" w:color="AAB2BD"/>
              <w:left w:val="single" w:sz="6" w:space="0" w:color="AAB2BD"/>
              <w:bottom w:val="single" w:sz="6" w:space="0" w:color="AAB2BD"/>
              <w:right w:val="single" w:sz="6" w:space="0" w:color="AAB2BD"/>
            </w:tcBorders>
            <w:shd w:val="clear" w:color="auto" w:fill="E7EEF8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9278B9" w:rsidRPr="003A513E" w:rsidRDefault="009278B9" w:rsidP="009278B9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  <w:proofErr w:type="spellStart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>Trumpas</w:t>
            </w:r>
            <w:proofErr w:type="spellEnd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>faktinis</w:t>
            </w:r>
            <w:proofErr w:type="spellEnd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>įvykio</w:t>
            </w:r>
            <w:proofErr w:type="spellEnd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>aprašymas</w:t>
            </w:r>
            <w:proofErr w:type="spellEnd"/>
          </w:p>
        </w:tc>
        <w:tc>
          <w:tcPr>
            <w:tcW w:w="6088" w:type="dxa"/>
            <w:tcBorders>
              <w:top w:val="single" w:sz="6" w:space="0" w:color="AAB2BD"/>
              <w:left w:val="single" w:sz="6" w:space="0" w:color="AAB2BD"/>
              <w:bottom w:val="single" w:sz="6" w:space="0" w:color="AAB2BD"/>
              <w:right w:val="single" w:sz="6" w:space="0" w:color="AAB2BD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:rsidR="009278B9" w:rsidRPr="003A513E" w:rsidRDefault="009278B9" w:rsidP="001007F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3A513E">
              <w:rPr>
                <w:rFonts w:eastAsia="Times New Roman" w:cs="Times New Roman"/>
                <w:sz w:val="24"/>
                <w:szCs w:val="24"/>
              </w:rPr>
              <w:br/>
            </w:r>
            <w:r w:rsidRPr="003A513E">
              <w:rPr>
                <w:rFonts w:eastAsia="Times New Roman" w:cs="Times New Roman"/>
                <w:sz w:val="24"/>
                <w:szCs w:val="24"/>
              </w:rPr>
              <w:br/>
            </w:r>
          </w:p>
        </w:tc>
      </w:tr>
      <w:tr w:rsidR="009278B9" w:rsidRPr="003A513E" w:rsidTr="009278B9">
        <w:trPr>
          <w:jc w:val="center"/>
        </w:trPr>
        <w:tc>
          <w:tcPr>
            <w:tcW w:w="3402" w:type="dxa"/>
            <w:tcBorders>
              <w:top w:val="single" w:sz="6" w:space="0" w:color="AAB2BD"/>
              <w:left w:val="single" w:sz="6" w:space="0" w:color="AAB2BD"/>
              <w:bottom w:val="single" w:sz="6" w:space="0" w:color="AAB2BD"/>
              <w:right w:val="single" w:sz="6" w:space="0" w:color="AAB2BD"/>
            </w:tcBorders>
            <w:shd w:val="clear" w:color="auto" w:fill="E7EEF8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9278B9" w:rsidRPr="003A513E" w:rsidRDefault="009278B9" w:rsidP="009278B9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  <w:lang w:val="pt-BR"/>
              </w:rPr>
            </w:pPr>
            <w:r w:rsidRPr="003A513E">
              <w:rPr>
                <w:rFonts w:eastAsia="Times New Roman" w:cs="Times New Roman"/>
                <w:b/>
                <w:sz w:val="24"/>
                <w:szCs w:val="24"/>
                <w:lang w:val="pt-BR"/>
              </w:rPr>
              <w:t>Mokinio nusiskundimai ir matomi požymiai</w:t>
            </w:r>
          </w:p>
        </w:tc>
        <w:tc>
          <w:tcPr>
            <w:tcW w:w="6088" w:type="dxa"/>
            <w:tcBorders>
              <w:top w:val="single" w:sz="6" w:space="0" w:color="AAB2BD"/>
              <w:left w:val="single" w:sz="6" w:space="0" w:color="AAB2BD"/>
              <w:bottom w:val="single" w:sz="6" w:space="0" w:color="AAB2BD"/>
              <w:right w:val="single" w:sz="6" w:space="0" w:color="AAB2BD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:rsidR="009278B9" w:rsidRPr="003A513E" w:rsidRDefault="009278B9" w:rsidP="001007F9">
            <w:pPr>
              <w:spacing w:after="0" w:line="240" w:lineRule="auto"/>
              <w:rPr>
                <w:rFonts w:cs="Times New Roman"/>
                <w:sz w:val="24"/>
                <w:szCs w:val="24"/>
                <w:lang w:val="pt-BR"/>
              </w:rPr>
            </w:pPr>
            <w:r w:rsidRPr="003A513E">
              <w:rPr>
                <w:rFonts w:eastAsia="Times New Roman" w:cs="Times New Roman"/>
                <w:sz w:val="24"/>
                <w:szCs w:val="24"/>
                <w:lang w:val="pt-BR"/>
              </w:rPr>
              <w:br/>
            </w:r>
            <w:r w:rsidRPr="003A513E">
              <w:rPr>
                <w:rFonts w:eastAsia="Times New Roman" w:cs="Times New Roman"/>
                <w:sz w:val="24"/>
                <w:szCs w:val="24"/>
                <w:lang w:val="pt-BR"/>
              </w:rPr>
              <w:br/>
            </w:r>
          </w:p>
        </w:tc>
      </w:tr>
      <w:tr w:rsidR="009278B9" w:rsidRPr="003A513E" w:rsidTr="009278B9">
        <w:trPr>
          <w:jc w:val="center"/>
        </w:trPr>
        <w:tc>
          <w:tcPr>
            <w:tcW w:w="3402" w:type="dxa"/>
            <w:tcBorders>
              <w:top w:val="single" w:sz="6" w:space="0" w:color="AAB2BD"/>
              <w:left w:val="single" w:sz="6" w:space="0" w:color="AAB2BD"/>
              <w:bottom w:val="single" w:sz="6" w:space="0" w:color="AAB2BD"/>
              <w:right w:val="single" w:sz="6" w:space="0" w:color="AAB2BD"/>
            </w:tcBorders>
            <w:shd w:val="clear" w:color="auto" w:fill="E7EEF8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9278B9" w:rsidRPr="003A513E" w:rsidRDefault="009278B9" w:rsidP="009278B9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  <w:lang w:val="pt-BR"/>
              </w:rPr>
            </w:pPr>
            <w:r w:rsidRPr="003A513E">
              <w:rPr>
                <w:rFonts w:eastAsia="Times New Roman" w:cs="Times New Roman"/>
                <w:b/>
                <w:sz w:val="24"/>
                <w:szCs w:val="24"/>
                <w:lang w:val="pt-BR"/>
              </w:rPr>
              <w:t>Suteikta pirmoji pagalba ir panaudotos priemonės</w:t>
            </w:r>
          </w:p>
        </w:tc>
        <w:tc>
          <w:tcPr>
            <w:tcW w:w="6088" w:type="dxa"/>
            <w:tcBorders>
              <w:top w:val="single" w:sz="6" w:space="0" w:color="AAB2BD"/>
              <w:left w:val="single" w:sz="6" w:space="0" w:color="AAB2BD"/>
              <w:bottom w:val="single" w:sz="6" w:space="0" w:color="AAB2BD"/>
              <w:right w:val="single" w:sz="6" w:space="0" w:color="AAB2BD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:rsidR="009278B9" w:rsidRPr="003A513E" w:rsidRDefault="009278B9" w:rsidP="001007F9">
            <w:pPr>
              <w:spacing w:after="0" w:line="240" w:lineRule="auto"/>
              <w:rPr>
                <w:rFonts w:cs="Times New Roman"/>
                <w:sz w:val="24"/>
                <w:szCs w:val="24"/>
                <w:lang w:val="pt-BR"/>
              </w:rPr>
            </w:pPr>
            <w:r w:rsidRPr="003A513E">
              <w:rPr>
                <w:rFonts w:eastAsia="Times New Roman" w:cs="Times New Roman"/>
                <w:sz w:val="24"/>
                <w:szCs w:val="24"/>
                <w:lang w:val="pt-BR"/>
              </w:rPr>
              <w:br/>
            </w:r>
            <w:r w:rsidRPr="003A513E">
              <w:rPr>
                <w:rFonts w:eastAsia="Times New Roman" w:cs="Times New Roman"/>
                <w:sz w:val="24"/>
                <w:szCs w:val="24"/>
                <w:lang w:val="pt-BR"/>
              </w:rPr>
              <w:br/>
            </w:r>
          </w:p>
        </w:tc>
      </w:tr>
      <w:tr w:rsidR="009278B9" w:rsidRPr="003A513E" w:rsidTr="009278B9">
        <w:trPr>
          <w:jc w:val="center"/>
        </w:trPr>
        <w:tc>
          <w:tcPr>
            <w:tcW w:w="3402" w:type="dxa"/>
            <w:tcBorders>
              <w:top w:val="single" w:sz="6" w:space="0" w:color="AAB2BD"/>
              <w:left w:val="single" w:sz="6" w:space="0" w:color="AAB2BD"/>
              <w:bottom w:val="single" w:sz="6" w:space="0" w:color="AAB2BD"/>
              <w:right w:val="single" w:sz="6" w:space="0" w:color="AAB2BD"/>
            </w:tcBorders>
            <w:shd w:val="clear" w:color="auto" w:fill="E7EEF8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9278B9" w:rsidRPr="003A513E" w:rsidRDefault="009278B9" w:rsidP="009278B9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  <w:proofErr w:type="spellStart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>Skambutis</w:t>
            </w:r>
            <w:proofErr w:type="spellEnd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 xml:space="preserve"> 112 (</w:t>
            </w:r>
            <w:proofErr w:type="spellStart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>laikas</w:t>
            </w:r>
            <w:proofErr w:type="spellEnd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 xml:space="preserve">, kas </w:t>
            </w:r>
            <w:proofErr w:type="spellStart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>skambino</w:t>
            </w:r>
            <w:proofErr w:type="spellEnd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>pagrindiniai</w:t>
            </w:r>
            <w:proofErr w:type="spellEnd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>nurodymai</w:t>
            </w:r>
            <w:proofErr w:type="spellEnd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6088" w:type="dxa"/>
            <w:tcBorders>
              <w:top w:val="single" w:sz="6" w:space="0" w:color="AAB2BD"/>
              <w:left w:val="single" w:sz="6" w:space="0" w:color="AAB2BD"/>
              <w:bottom w:val="single" w:sz="6" w:space="0" w:color="AAB2BD"/>
              <w:right w:val="single" w:sz="6" w:space="0" w:color="AAB2BD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:rsidR="009278B9" w:rsidRPr="003A513E" w:rsidRDefault="009278B9" w:rsidP="001007F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3A513E">
              <w:rPr>
                <w:rFonts w:eastAsia="Times New Roman" w:cs="Times New Roman"/>
                <w:sz w:val="24"/>
                <w:szCs w:val="24"/>
              </w:rPr>
              <w:br/>
            </w:r>
          </w:p>
        </w:tc>
      </w:tr>
      <w:tr w:rsidR="009278B9" w:rsidRPr="003A513E" w:rsidTr="009278B9">
        <w:trPr>
          <w:jc w:val="center"/>
        </w:trPr>
        <w:tc>
          <w:tcPr>
            <w:tcW w:w="3402" w:type="dxa"/>
            <w:tcBorders>
              <w:top w:val="single" w:sz="6" w:space="0" w:color="AAB2BD"/>
              <w:left w:val="single" w:sz="6" w:space="0" w:color="AAB2BD"/>
              <w:bottom w:val="single" w:sz="6" w:space="0" w:color="AAB2BD"/>
              <w:right w:val="single" w:sz="6" w:space="0" w:color="AAB2BD"/>
            </w:tcBorders>
            <w:shd w:val="clear" w:color="auto" w:fill="E7EEF8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9278B9" w:rsidRPr="003A513E" w:rsidRDefault="009278B9" w:rsidP="009278B9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  <w:lang w:val="pt-BR"/>
              </w:rPr>
            </w:pPr>
            <w:r w:rsidRPr="003A513E">
              <w:rPr>
                <w:rFonts w:eastAsia="Times New Roman" w:cs="Times New Roman"/>
                <w:b/>
                <w:sz w:val="24"/>
                <w:szCs w:val="24"/>
                <w:lang w:val="pt-BR"/>
              </w:rPr>
              <w:t>Epinefrinas (stiprumas, suleidimo laikas, autoinjektoriaus pavadinimas)</w:t>
            </w:r>
          </w:p>
        </w:tc>
        <w:tc>
          <w:tcPr>
            <w:tcW w:w="6088" w:type="dxa"/>
            <w:tcBorders>
              <w:top w:val="single" w:sz="6" w:space="0" w:color="AAB2BD"/>
              <w:left w:val="single" w:sz="6" w:space="0" w:color="AAB2BD"/>
              <w:bottom w:val="single" w:sz="6" w:space="0" w:color="AAB2BD"/>
              <w:right w:val="single" w:sz="6" w:space="0" w:color="AAB2BD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:rsidR="009278B9" w:rsidRPr="003A513E" w:rsidRDefault="009278B9" w:rsidP="001007F9">
            <w:pPr>
              <w:spacing w:after="0" w:line="240" w:lineRule="auto"/>
              <w:rPr>
                <w:rFonts w:cs="Times New Roman"/>
                <w:sz w:val="24"/>
                <w:szCs w:val="24"/>
                <w:lang w:val="pt-BR"/>
              </w:rPr>
            </w:pPr>
            <w:r w:rsidRPr="003A513E">
              <w:rPr>
                <w:rFonts w:eastAsia="Times New Roman" w:cs="Times New Roman"/>
                <w:sz w:val="24"/>
                <w:szCs w:val="24"/>
                <w:lang w:val="pt-BR"/>
              </w:rPr>
              <w:br/>
            </w:r>
          </w:p>
        </w:tc>
      </w:tr>
      <w:tr w:rsidR="009278B9" w:rsidRPr="003A513E" w:rsidTr="009278B9">
        <w:trPr>
          <w:jc w:val="center"/>
        </w:trPr>
        <w:tc>
          <w:tcPr>
            <w:tcW w:w="3402" w:type="dxa"/>
            <w:tcBorders>
              <w:top w:val="single" w:sz="6" w:space="0" w:color="AAB2BD"/>
              <w:left w:val="single" w:sz="6" w:space="0" w:color="AAB2BD"/>
              <w:bottom w:val="single" w:sz="6" w:space="0" w:color="AAB2BD"/>
              <w:right w:val="single" w:sz="6" w:space="0" w:color="AAB2BD"/>
            </w:tcBorders>
            <w:shd w:val="clear" w:color="auto" w:fill="E7EEF8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9278B9" w:rsidRPr="003A513E" w:rsidRDefault="009278B9" w:rsidP="009278B9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  <w:lang w:val="pt-BR"/>
              </w:rPr>
            </w:pPr>
            <w:r w:rsidRPr="003A513E">
              <w:rPr>
                <w:rFonts w:eastAsia="Times New Roman" w:cs="Times New Roman"/>
                <w:b/>
                <w:sz w:val="24"/>
                <w:szCs w:val="24"/>
                <w:lang w:val="pt-BR"/>
              </w:rPr>
              <w:t>VS specialistas informuotas / atvyko (laikas)</w:t>
            </w:r>
          </w:p>
        </w:tc>
        <w:tc>
          <w:tcPr>
            <w:tcW w:w="6088" w:type="dxa"/>
            <w:tcBorders>
              <w:top w:val="single" w:sz="6" w:space="0" w:color="AAB2BD"/>
              <w:left w:val="single" w:sz="6" w:space="0" w:color="AAB2BD"/>
              <w:bottom w:val="single" w:sz="6" w:space="0" w:color="AAB2BD"/>
              <w:right w:val="single" w:sz="6" w:space="0" w:color="AAB2BD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:rsidR="009278B9" w:rsidRPr="003A513E" w:rsidRDefault="009278B9" w:rsidP="001007F9">
            <w:pPr>
              <w:spacing w:after="0" w:line="240" w:lineRule="auto"/>
              <w:rPr>
                <w:rFonts w:cs="Times New Roman"/>
                <w:sz w:val="24"/>
                <w:szCs w:val="24"/>
                <w:lang w:val="pt-BR"/>
              </w:rPr>
            </w:pPr>
          </w:p>
        </w:tc>
      </w:tr>
      <w:tr w:rsidR="009278B9" w:rsidRPr="003A513E" w:rsidTr="009278B9">
        <w:trPr>
          <w:jc w:val="center"/>
        </w:trPr>
        <w:tc>
          <w:tcPr>
            <w:tcW w:w="3402" w:type="dxa"/>
            <w:tcBorders>
              <w:top w:val="single" w:sz="6" w:space="0" w:color="AAB2BD"/>
              <w:left w:val="single" w:sz="6" w:space="0" w:color="AAB2BD"/>
              <w:bottom w:val="single" w:sz="6" w:space="0" w:color="AAB2BD"/>
              <w:right w:val="single" w:sz="6" w:space="0" w:color="AAB2BD"/>
            </w:tcBorders>
            <w:shd w:val="clear" w:color="auto" w:fill="E7EEF8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9278B9" w:rsidRPr="003A513E" w:rsidRDefault="009278B9" w:rsidP="009278B9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  <w:proofErr w:type="spellStart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>Administracija</w:t>
            </w:r>
            <w:proofErr w:type="spellEnd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>informuota</w:t>
            </w:r>
            <w:proofErr w:type="spellEnd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 xml:space="preserve"> (kas, </w:t>
            </w:r>
            <w:proofErr w:type="spellStart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>laikas</w:t>
            </w:r>
            <w:proofErr w:type="spellEnd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6088" w:type="dxa"/>
            <w:tcBorders>
              <w:top w:val="single" w:sz="6" w:space="0" w:color="AAB2BD"/>
              <w:left w:val="single" w:sz="6" w:space="0" w:color="AAB2BD"/>
              <w:bottom w:val="single" w:sz="6" w:space="0" w:color="AAB2BD"/>
              <w:right w:val="single" w:sz="6" w:space="0" w:color="AAB2BD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:rsidR="009278B9" w:rsidRPr="003A513E" w:rsidRDefault="009278B9" w:rsidP="001007F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</w:tr>
      <w:tr w:rsidR="009278B9" w:rsidRPr="003A513E" w:rsidTr="009278B9">
        <w:trPr>
          <w:jc w:val="center"/>
        </w:trPr>
        <w:tc>
          <w:tcPr>
            <w:tcW w:w="3402" w:type="dxa"/>
            <w:tcBorders>
              <w:top w:val="single" w:sz="6" w:space="0" w:color="AAB2BD"/>
              <w:left w:val="single" w:sz="6" w:space="0" w:color="AAB2BD"/>
              <w:bottom w:val="single" w:sz="6" w:space="0" w:color="AAB2BD"/>
              <w:right w:val="single" w:sz="6" w:space="0" w:color="AAB2BD"/>
            </w:tcBorders>
            <w:shd w:val="clear" w:color="auto" w:fill="E7EEF8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9278B9" w:rsidRPr="003A513E" w:rsidRDefault="009278B9" w:rsidP="009278B9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  <w:lang w:val="pt-BR"/>
              </w:rPr>
            </w:pPr>
            <w:r w:rsidRPr="003A513E">
              <w:rPr>
                <w:rFonts w:eastAsia="Times New Roman" w:cs="Times New Roman"/>
                <w:b/>
                <w:sz w:val="24"/>
                <w:szCs w:val="24"/>
                <w:lang w:val="pt-BR"/>
              </w:rPr>
              <w:t>Teisėtų atstovų informavimo bandymai (numeris, laikas, rezultatas)</w:t>
            </w:r>
          </w:p>
        </w:tc>
        <w:tc>
          <w:tcPr>
            <w:tcW w:w="6088" w:type="dxa"/>
            <w:tcBorders>
              <w:top w:val="single" w:sz="6" w:space="0" w:color="AAB2BD"/>
              <w:left w:val="single" w:sz="6" w:space="0" w:color="AAB2BD"/>
              <w:bottom w:val="single" w:sz="6" w:space="0" w:color="AAB2BD"/>
              <w:right w:val="single" w:sz="6" w:space="0" w:color="AAB2BD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:rsidR="009278B9" w:rsidRPr="003A513E" w:rsidRDefault="009278B9" w:rsidP="001007F9">
            <w:pPr>
              <w:spacing w:after="0" w:line="240" w:lineRule="auto"/>
              <w:rPr>
                <w:rFonts w:cs="Times New Roman"/>
                <w:sz w:val="24"/>
                <w:szCs w:val="24"/>
                <w:lang w:val="pt-BR"/>
              </w:rPr>
            </w:pPr>
            <w:r w:rsidRPr="003A513E">
              <w:rPr>
                <w:rFonts w:eastAsia="Times New Roman" w:cs="Times New Roman"/>
                <w:sz w:val="24"/>
                <w:szCs w:val="24"/>
                <w:lang w:val="pt-BR"/>
              </w:rPr>
              <w:br/>
            </w:r>
            <w:r w:rsidRPr="003A513E">
              <w:rPr>
                <w:rFonts w:eastAsia="Times New Roman" w:cs="Times New Roman"/>
                <w:sz w:val="24"/>
                <w:szCs w:val="24"/>
                <w:lang w:val="pt-BR"/>
              </w:rPr>
              <w:br/>
            </w:r>
          </w:p>
        </w:tc>
      </w:tr>
      <w:tr w:rsidR="009278B9" w:rsidRPr="003A513E" w:rsidTr="009278B9">
        <w:trPr>
          <w:jc w:val="center"/>
        </w:trPr>
        <w:tc>
          <w:tcPr>
            <w:tcW w:w="3402" w:type="dxa"/>
            <w:tcBorders>
              <w:top w:val="single" w:sz="6" w:space="0" w:color="AAB2BD"/>
              <w:left w:val="single" w:sz="6" w:space="0" w:color="AAB2BD"/>
              <w:bottom w:val="single" w:sz="6" w:space="0" w:color="AAB2BD"/>
              <w:right w:val="single" w:sz="6" w:space="0" w:color="AAB2BD"/>
            </w:tcBorders>
            <w:shd w:val="clear" w:color="auto" w:fill="E7EEF8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9278B9" w:rsidRPr="003A513E" w:rsidRDefault="009278B9" w:rsidP="009278B9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  <w:proofErr w:type="spellStart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lastRenderedPageBreak/>
              <w:t>Mokinio</w:t>
            </w:r>
            <w:proofErr w:type="spellEnd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>perdavimas</w:t>
            </w:r>
            <w:proofErr w:type="spellEnd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 xml:space="preserve"> / </w:t>
            </w:r>
            <w:proofErr w:type="spellStart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>tolesnis</w:t>
            </w:r>
            <w:proofErr w:type="spellEnd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>sprendimas</w:t>
            </w:r>
            <w:proofErr w:type="spellEnd"/>
          </w:p>
        </w:tc>
        <w:tc>
          <w:tcPr>
            <w:tcW w:w="6088" w:type="dxa"/>
            <w:tcBorders>
              <w:top w:val="single" w:sz="6" w:space="0" w:color="AAB2BD"/>
              <w:left w:val="single" w:sz="6" w:space="0" w:color="AAB2BD"/>
              <w:bottom w:val="single" w:sz="6" w:space="0" w:color="AAB2BD"/>
              <w:right w:val="single" w:sz="6" w:space="0" w:color="AAB2BD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:rsidR="009278B9" w:rsidRPr="003A513E" w:rsidRDefault="009278B9" w:rsidP="001007F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3A513E">
              <w:rPr>
                <w:rFonts w:ascii="Segoe UI Symbol" w:eastAsia="Times New Roman" w:hAnsi="Segoe UI Symbol" w:cs="Segoe UI Symbol"/>
                <w:sz w:val="24"/>
                <w:szCs w:val="24"/>
              </w:rPr>
              <w:t>☐</w:t>
            </w:r>
            <w:r w:rsidRPr="003A513E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sz w:val="24"/>
                <w:szCs w:val="24"/>
              </w:rPr>
              <w:t>pasiėmė</w:t>
            </w:r>
            <w:proofErr w:type="spellEnd"/>
            <w:r w:rsidRPr="003A513E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sz w:val="24"/>
                <w:szCs w:val="24"/>
              </w:rPr>
              <w:t>teisėtas</w:t>
            </w:r>
            <w:proofErr w:type="spellEnd"/>
            <w:r w:rsidRPr="003A513E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sz w:val="24"/>
                <w:szCs w:val="24"/>
              </w:rPr>
              <w:t>atstovas</w:t>
            </w:r>
            <w:proofErr w:type="spellEnd"/>
            <w:r w:rsidRPr="003A513E">
              <w:rPr>
                <w:rFonts w:eastAsia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3A513E">
              <w:rPr>
                <w:rFonts w:eastAsia="Times New Roman" w:cs="Times New Roman"/>
                <w:sz w:val="24"/>
                <w:szCs w:val="24"/>
              </w:rPr>
              <w:t>įgaliotas</w:t>
            </w:r>
            <w:proofErr w:type="spellEnd"/>
            <w:r w:rsidRPr="003A513E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sz w:val="24"/>
                <w:szCs w:val="24"/>
              </w:rPr>
              <w:t>asmuo</w:t>
            </w:r>
            <w:proofErr w:type="spellEnd"/>
            <w:r w:rsidRPr="003A513E">
              <w:rPr>
                <w:rFonts w:eastAsia="Times New Roman" w:cs="Times New Roman"/>
                <w:sz w:val="24"/>
                <w:szCs w:val="24"/>
              </w:rPr>
              <w:br/>
            </w:r>
            <w:r w:rsidRPr="003A513E">
              <w:rPr>
                <w:rFonts w:ascii="Segoe UI Symbol" w:eastAsia="Times New Roman" w:hAnsi="Segoe UI Symbol" w:cs="Segoe UI Symbol"/>
                <w:sz w:val="24"/>
                <w:szCs w:val="24"/>
              </w:rPr>
              <w:t>☐</w:t>
            </w:r>
            <w:r w:rsidRPr="003A513E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sz w:val="24"/>
                <w:szCs w:val="24"/>
              </w:rPr>
              <w:t>perduotas</w:t>
            </w:r>
            <w:proofErr w:type="spellEnd"/>
            <w:r w:rsidRPr="003A513E">
              <w:rPr>
                <w:rFonts w:eastAsia="Times New Roman" w:cs="Times New Roman"/>
                <w:sz w:val="24"/>
                <w:szCs w:val="24"/>
              </w:rPr>
              <w:t xml:space="preserve"> GMP</w:t>
            </w:r>
            <w:r w:rsidRPr="003A513E">
              <w:rPr>
                <w:rFonts w:eastAsia="Times New Roman" w:cs="Times New Roman"/>
                <w:sz w:val="24"/>
                <w:szCs w:val="24"/>
              </w:rPr>
              <w:br/>
            </w:r>
            <w:r w:rsidRPr="003A513E">
              <w:rPr>
                <w:rFonts w:ascii="Segoe UI Symbol" w:eastAsia="Times New Roman" w:hAnsi="Segoe UI Symbol" w:cs="Segoe UI Symbol"/>
                <w:sz w:val="24"/>
                <w:szCs w:val="24"/>
              </w:rPr>
              <w:t>☐</w:t>
            </w:r>
            <w:r w:rsidRPr="003A513E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sz w:val="24"/>
                <w:szCs w:val="24"/>
              </w:rPr>
              <w:t>liko</w:t>
            </w:r>
            <w:proofErr w:type="spellEnd"/>
            <w:r w:rsidRPr="003A513E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sz w:val="24"/>
                <w:szCs w:val="24"/>
              </w:rPr>
              <w:t>Įstaigoje</w:t>
            </w:r>
            <w:proofErr w:type="spellEnd"/>
            <w:r w:rsidRPr="003A513E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sz w:val="24"/>
                <w:szCs w:val="24"/>
              </w:rPr>
              <w:t>stebimas</w:t>
            </w:r>
            <w:proofErr w:type="spellEnd"/>
            <w:r w:rsidRPr="003A513E">
              <w:rPr>
                <w:rFonts w:eastAsia="Times New Roman" w:cs="Times New Roman"/>
                <w:sz w:val="24"/>
                <w:szCs w:val="24"/>
              </w:rPr>
              <w:br/>
            </w:r>
            <w:r w:rsidRPr="003A513E">
              <w:rPr>
                <w:rFonts w:ascii="Segoe UI Symbol" w:eastAsia="Times New Roman" w:hAnsi="Segoe UI Symbol" w:cs="Segoe UI Symbol"/>
                <w:sz w:val="24"/>
                <w:szCs w:val="24"/>
              </w:rPr>
              <w:t>☐</w:t>
            </w:r>
            <w:r w:rsidRPr="003A513E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sz w:val="24"/>
                <w:szCs w:val="24"/>
              </w:rPr>
              <w:t>kita</w:t>
            </w:r>
            <w:proofErr w:type="spellEnd"/>
            <w:r w:rsidRPr="003A513E">
              <w:rPr>
                <w:rFonts w:eastAsia="Times New Roman" w:cs="Times New Roman"/>
                <w:sz w:val="24"/>
                <w:szCs w:val="24"/>
              </w:rPr>
              <w:t>: __________________________</w:t>
            </w:r>
          </w:p>
        </w:tc>
      </w:tr>
      <w:tr w:rsidR="009278B9" w:rsidRPr="003A513E" w:rsidTr="009278B9">
        <w:trPr>
          <w:jc w:val="center"/>
        </w:trPr>
        <w:tc>
          <w:tcPr>
            <w:tcW w:w="3402" w:type="dxa"/>
            <w:tcBorders>
              <w:top w:val="single" w:sz="6" w:space="0" w:color="AAB2BD"/>
              <w:left w:val="single" w:sz="6" w:space="0" w:color="AAB2BD"/>
              <w:bottom w:val="single" w:sz="6" w:space="0" w:color="AAB2BD"/>
              <w:right w:val="single" w:sz="6" w:space="0" w:color="AAB2BD"/>
            </w:tcBorders>
            <w:shd w:val="clear" w:color="auto" w:fill="E7EEF8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9278B9" w:rsidRPr="003A513E" w:rsidRDefault="009278B9" w:rsidP="009278B9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  <w:lang w:val="pt-BR"/>
              </w:rPr>
            </w:pPr>
            <w:r w:rsidRPr="003A513E">
              <w:rPr>
                <w:rFonts w:eastAsia="Times New Roman" w:cs="Times New Roman"/>
                <w:b/>
                <w:sz w:val="24"/>
                <w:szCs w:val="24"/>
                <w:lang w:val="pt-BR"/>
              </w:rPr>
              <w:t>Perdavimo / išvykimo laikas ir asmuo</w:t>
            </w:r>
          </w:p>
        </w:tc>
        <w:tc>
          <w:tcPr>
            <w:tcW w:w="6088" w:type="dxa"/>
            <w:tcBorders>
              <w:top w:val="single" w:sz="6" w:space="0" w:color="AAB2BD"/>
              <w:left w:val="single" w:sz="6" w:space="0" w:color="AAB2BD"/>
              <w:bottom w:val="single" w:sz="6" w:space="0" w:color="AAB2BD"/>
              <w:right w:val="single" w:sz="6" w:space="0" w:color="AAB2BD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:rsidR="009278B9" w:rsidRPr="003A513E" w:rsidRDefault="009278B9" w:rsidP="001007F9">
            <w:pPr>
              <w:spacing w:after="0" w:line="240" w:lineRule="auto"/>
              <w:rPr>
                <w:rFonts w:cs="Times New Roman"/>
                <w:sz w:val="24"/>
                <w:szCs w:val="24"/>
                <w:lang w:val="pt-BR"/>
              </w:rPr>
            </w:pPr>
          </w:p>
        </w:tc>
      </w:tr>
      <w:tr w:rsidR="009278B9" w:rsidRPr="003A513E" w:rsidTr="009278B9">
        <w:trPr>
          <w:jc w:val="center"/>
        </w:trPr>
        <w:tc>
          <w:tcPr>
            <w:tcW w:w="3402" w:type="dxa"/>
            <w:tcBorders>
              <w:top w:val="single" w:sz="6" w:space="0" w:color="AAB2BD"/>
              <w:left w:val="single" w:sz="6" w:space="0" w:color="AAB2BD"/>
              <w:bottom w:val="single" w:sz="6" w:space="0" w:color="AAB2BD"/>
              <w:right w:val="single" w:sz="6" w:space="0" w:color="AAB2BD"/>
            </w:tcBorders>
            <w:shd w:val="clear" w:color="auto" w:fill="E7EEF8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9278B9" w:rsidRPr="003A513E" w:rsidRDefault="009278B9" w:rsidP="009278B9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  <w:proofErr w:type="spellStart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>Liudytojai</w:t>
            </w:r>
            <w:proofErr w:type="spellEnd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>jeigu</w:t>
            </w:r>
            <w:proofErr w:type="spellEnd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>būtina</w:t>
            </w:r>
            <w:proofErr w:type="spellEnd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6088" w:type="dxa"/>
            <w:tcBorders>
              <w:top w:val="single" w:sz="6" w:space="0" w:color="AAB2BD"/>
              <w:left w:val="single" w:sz="6" w:space="0" w:color="AAB2BD"/>
              <w:bottom w:val="single" w:sz="6" w:space="0" w:color="AAB2BD"/>
              <w:right w:val="single" w:sz="6" w:space="0" w:color="AAB2BD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:rsidR="009278B9" w:rsidRPr="003A513E" w:rsidRDefault="009278B9" w:rsidP="001007F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</w:tr>
      <w:tr w:rsidR="009278B9" w:rsidRPr="003A513E" w:rsidTr="009278B9">
        <w:trPr>
          <w:jc w:val="center"/>
        </w:trPr>
        <w:tc>
          <w:tcPr>
            <w:tcW w:w="3402" w:type="dxa"/>
            <w:tcBorders>
              <w:top w:val="single" w:sz="6" w:space="0" w:color="AAB2BD"/>
              <w:left w:val="single" w:sz="6" w:space="0" w:color="AAB2BD"/>
              <w:bottom w:val="single" w:sz="6" w:space="0" w:color="AAB2BD"/>
              <w:right w:val="single" w:sz="6" w:space="0" w:color="AAB2BD"/>
            </w:tcBorders>
            <w:shd w:val="clear" w:color="auto" w:fill="E7EEF8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9278B9" w:rsidRPr="003A513E" w:rsidRDefault="009278B9" w:rsidP="009278B9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  <w:proofErr w:type="spellStart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>Papildomos</w:t>
            </w:r>
            <w:proofErr w:type="spellEnd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>aplinkybės</w:t>
            </w:r>
            <w:proofErr w:type="spellEnd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 xml:space="preserve"> / </w:t>
            </w:r>
            <w:proofErr w:type="spellStart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>prevencinės</w:t>
            </w:r>
            <w:proofErr w:type="spellEnd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>priemonės</w:t>
            </w:r>
            <w:proofErr w:type="spellEnd"/>
          </w:p>
        </w:tc>
        <w:tc>
          <w:tcPr>
            <w:tcW w:w="6088" w:type="dxa"/>
            <w:tcBorders>
              <w:top w:val="single" w:sz="6" w:space="0" w:color="AAB2BD"/>
              <w:left w:val="single" w:sz="6" w:space="0" w:color="AAB2BD"/>
              <w:bottom w:val="single" w:sz="6" w:space="0" w:color="AAB2BD"/>
              <w:right w:val="single" w:sz="6" w:space="0" w:color="AAB2BD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:rsidR="009278B9" w:rsidRPr="003A513E" w:rsidRDefault="009278B9" w:rsidP="001007F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3A513E">
              <w:rPr>
                <w:rFonts w:eastAsia="Times New Roman" w:cs="Times New Roman"/>
                <w:sz w:val="24"/>
                <w:szCs w:val="24"/>
              </w:rPr>
              <w:br/>
            </w:r>
            <w:r w:rsidRPr="003A513E">
              <w:rPr>
                <w:rFonts w:eastAsia="Times New Roman" w:cs="Times New Roman"/>
                <w:sz w:val="24"/>
                <w:szCs w:val="24"/>
              </w:rPr>
              <w:br/>
            </w:r>
          </w:p>
        </w:tc>
      </w:tr>
      <w:tr w:rsidR="009278B9" w:rsidRPr="003A513E" w:rsidTr="009278B9">
        <w:trPr>
          <w:jc w:val="center"/>
        </w:trPr>
        <w:tc>
          <w:tcPr>
            <w:tcW w:w="3402" w:type="dxa"/>
            <w:tcBorders>
              <w:top w:val="single" w:sz="6" w:space="0" w:color="AAB2BD"/>
              <w:left w:val="single" w:sz="6" w:space="0" w:color="AAB2BD"/>
              <w:bottom w:val="single" w:sz="6" w:space="0" w:color="AAB2BD"/>
              <w:right w:val="single" w:sz="6" w:space="0" w:color="AAB2BD"/>
            </w:tcBorders>
            <w:shd w:val="clear" w:color="auto" w:fill="E7EEF8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9278B9" w:rsidRPr="003A513E" w:rsidRDefault="009278B9" w:rsidP="009278B9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  <w:lang w:val="pt-BR"/>
              </w:rPr>
            </w:pPr>
            <w:r w:rsidRPr="003A513E">
              <w:rPr>
                <w:rFonts w:eastAsia="Times New Roman" w:cs="Times New Roman"/>
                <w:b/>
                <w:sz w:val="24"/>
                <w:szCs w:val="24"/>
                <w:lang w:val="pt-BR"/>
              </w:rPr>
              <w:t>Formą užpildė (pareigos, vardas, pavardė, data)</w:t>
            </w:r>
          </w:p>
        </w:tc>
        <w:tc>
          <w:tcPr>
            <w:tcW w:w="6088" w:type="dxa"/>
            <w:tcBorders>
              <w:top w:val="single" w:sz="6" w:space="0" w:color="AAB2BD"/>
              <w:left w:val="single" w:sz="6" w:space="0" w:color="AAB2BD"/>
              <w:bottom w:val="single" w:sz="6" w:space="0" w:color="AAB2BD"/>
              <w:right w:val="single" w:sz="6" w:space="0" w:color="AAB2BD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:rsidR="009278B9" w:rsidRPr="003A513E" w:rsidRDefault="009278B9" w:rsidP="001007F9">
            <w:pPr>
              <w:spacing w:after="0" w:line="240" w:lineRule="auto"/>
              <w:rPr>
                <w:rFonts w:cs="Times New Roman"/>
                <w:sz w:val="24"/>
                <w:szCs w:val="24"/>
                <w:lang w:val="pt-BR"/>
              </w:rPr>
            </w:pPr>
          </w:p>
        </w:tc>
      </w:tr>
      <w:tr w:rsidR="009278B9" w:rsidRPr="003A513E" w:rsidTr="009278B9">
        <w:trPr>
          <w:jc w:val="center"/>
        </w:trPr>
        <w:tc>
          <w:tcPr>
            <w:tcW w:w="3402" w:type="dxa"/>
            <w:tcBorders>
              <w:top w:val="single" w:sz="6" w:space="0" w:color="AAB2BD"/>
              <w:left w:val="single" w:sz="6" w:space="0" w:color="AAB2BD"/>
              <w:bottom w:val="single" w:sz="6" w:space="0" w:color="AAB2BD"/>
              <w:right w:val="single" w:sz="6" w:space="0" w:color="AAB2BD"/>
            </w:tcBorders>
            <w:shd w:val="clear" w:color="auto" w:fill="E7EEF8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9278B9" w:rsidRPr="003A513E" w:rsidRDefault="009278B9" w:rsidP="009278B9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  <w:lang w:val="pt-BR"/>
              </w:rPr>
            </w:pPr>
            <w:r w:rsidRPr="003A513E">
              <w:rPr>
                <w:rFonts w:eastAsia="Times New Roman" w:cs="Times New Roman"/>
                <w:b/>
                <w:sz w:val="24"/>
                <w:szCs w:val="24"/>
                <w:lang w:val="pt-BR"/>
              </w:rPr>
              <w:t>Vadovo / įgalioto asmens peržiūra, sprendimai ir prevencinės priemonės</w:t>
            </w:r>
          </w:p>
        </w:tc>
        <w:tc>
          <w:tcPr>
            <w:tcW w:w="6088" w:type="dxa"/>
            <w:tcBorders>
              <w:top w:val="single" w:sz="6" w:space="0" w:color="AAB2BD"/>
              <w:left w:val="single" w:sz="6" w:space="0" w:color="AAB2BD"/>
              <w:bottom w:val="single" w:sz="6" w:space="0" w:color="AAB2BD"/>
              <w:right w:val="single" w:sz="6" w:space="0" w:color="AAB2BD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:rsidR="009278B9" w:rsidRPr="003A513E" w:rsidRDefault="009278B9" w:rsidP="001007F9">
            <w:pPr>
              <w:spacing w:after="0" w:line="240" w:lineRule="auto"/>
              <w:rPr>
                <w:rFonts w:cs="Times New Roman"/>
                <w:sz w:val="24"/>
                <w:szCs w:val="24"/>
                <w:lang w:val="pt-BR"/>
              </w:rPr>
            </w:pPr>
            <w:r w:rsidRPr="003A513E">
              <w:rPr>
                <w:rFonts w:eastAsia="Times New Roman" w:cs="Times New Roman"/>
                <w:sz w:val="24"/>
                <w:szCs w:val="24"/>
                <w:lang w:val="pt-BR"/>
              </w:rPr>
              <w:br/>
            </w:r>
            <w:r w:rsidRPr="003A513E">
              <w:rPr>
                <w:rFonts w:eastAsia="Times New Roman" w:cs="Times New Roman"/>
                <w:sz w:val="24"/>
                <w:szCs w:val="24"/>
                <w:lang w:val="pt-BR"/>
              </w:rPr>
              <w:br/>
            </w:r>
            <w:r w:rsidRPr="003A513E">
              <w:rPr>
                <w:rFonts w:eastAsia="Times New Roman" w:cs="Times New Roman"/>
                <w:sz w:val="24"/>
                <w:szCs w:val="24"/>
                <w:lang w:val="pt-BR"/>
              </w:rPr>
              <w:br/>
            </w:r>
            <w:r w:rsidRPr="003A513E">
              <w:rPr>
                <w:rFonts w:eastAsia="Times New Roman" w:cs="Times New Roman"/>
                <w:sz w:val="24"/>
                <w:szCs w:val="24"/>
                <w:lang w:val="pt-BR"/>
              </w:rPr>
              <w:br/>
            </w:r>
            <w:r w:rsidRPr="003A513E">
              <w:rPr>
                <w:rFonts w:eastAsia="Times New Roman" w:cs="Times New Roman"/>
                <w:sz w:val="24"/>
                <w:szCs w:val="24"/>
                <w:lang w:val="pt-BR"/>
              </w:rPr>
              <w:br/>
            </w:r>
            <w:r w:rsidRPr="003A513E">
              <w:rPr>
                <w:rFonts w:eastAsia="Times New Roman" w:cs="Times New Roman"/>
                <w:sz w:val="24"/>
                <w:szCs w:val="24"/>
                <w:lang w:val="pt-BR"/>
              </w:rPr>
              <w:br/>
            </w:r>
          </w:p>
        </w:tc>
      </w:tr>
      <w:tr w:rsidR="009278B9" w:rsidRPr="003A513E" w:rsidTr="009278B9">
        <w:trPr>
          <w:jc w:val="center"/>
        </w:trPr>
        <w:tc>
          <w:tcPr>
            <w:tcW w:w="3402" w:type="dxa"/>
            <w:tcBorders>
              <w:top w:val="single" w:sz="6" w:space="0" w:color="AAB2BD"/>
              <w:left w:val="single" w:sz="6" w:space="0" w:color="AAB2BD"/>
              <w:bottom w:val="single" w:sz="6" w:space="0" w:color="AAB2BD"/>
              <w:right w:val="single" w:sz="6" w:space="0" w:color="AAB2BD"/>
            </w:tcBorders>
            <w:shd w:val="clear" w:color="auto" w:fill="E7EEF8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9278B9" w:rsidRPr="003A513E" w:rsidRDefault="009278B9" w:rsidP="009278B9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  <w:lang w:val="pt-BR"/>
              </w:rPr>
            </w:pPr>
            <w:r w:rsidRPr="003A513E">
              <w:rPr>
                <w:rFonts w:eastAsia="Times New Roman" w:cs="Times New Roman"/>
                <w:b/>
                <w:sz w:val="24"/>
                <w:szCs w:val="24"/>
                <w:lang w:val="pt-BR"/>
              </w:rPr>
              <w:t>Peržiūrėjo (pareigos, vardas, pavardė, data)</w:t>
            </w:r>
          </w:p>
        </w:tc>
        <w:tc>
          <w:tcPr>
            <w:tcW w:w="6088" w:type="dxa"/>
            <w:tcBorders>
              <w:top w:val="single" w:sz="6" w:space="0" w:color="AAB2BD"/>
              <w:left w:val="single" w:sz="6" w:space="0" w:color="AAB2BD"/>
              <w:bottom w:val="single" w:sz="6" w:space="0" w:color="AAB2BD"/>
              <w:right w:val="single" w:sz="6" w:space="0" w:color="AAB2BD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:rsidR="009278B9" w:rsidRPr="003A513E" w:rsidRDefault="009278B9" w:rsidP="001007F9">
            <w:pPr>
              <w:spacing w:after="0" w:line="240" w:lineRule="auto"/>
              <w:rPr>
                <w:rFonts w:cs="Times New Roman"/>
                <w:sz w:val="24"/>
                <w:szCs w:val="24"/>
                <w:lang w:val="pt-BR"/>
              </w:rPr>
            </w:pPr>
          </w:p>
        </w:tc>
      </w:tr>
    </w:tbl>
    <w:p w:rsidR="00FC29A0" w:rsidRDefault="00FC29A0" w:rsidP="009278B9">
      <w:pPr>
        <w:spacing w:after="0" w:line="240" w:lineRule="auto"/>
        <w:ind w:firstLine="142"/>
        <w:rPr>
          <w:sz w:val="24"/>
          <w:szCs w:val="24"/>
        </w:rPr>
      </w:pPr>
    </w:p>
    <w:p w:rsidR="009278B9" w:rsidRPr="009278B9" w:rsidRDefault="009278B9" w:rsidP="009278B9">
      <w:pPr>
        <w:spacing w:after="0" w:line="240" w:lineRule="auto"/>
        <w:ind w:firstLine="142"/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</w:t>
      </w:r>
    </w:p>
    <w:p w:rsidR="009278B9" w:rsidRDefault="009278B9" w:rsidP="009278B9">
      <w:pPr>
        <w:spacing w:after="0" w:line="240" w:lineRule="auto"/>
      </w:pPr>
    </w:p>
    <w:sectPr w:rsidR="009278B9" w:rsidSect="009278B9">
      <w:headerReference w:type="default" r:id="rId6"/>
      <w:pgSz w:w="11906" w:h="16838"/>
      <w:pgMar w:top="1134" w:right="567" w:bottom="993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84E34" w:rsidRDefault="00184E34" w:rsidP="009278B9">
      <w:pPr>
        <w:spacing w:after="0" w:line="240" w:lineRule="auto"/>
      </w:pPr>
      <w:r>
        <w:separator/>
      </w:r>
    </w:p>
  </w:endnote>
  <w:endnote w:type="continuationSeparator" w:id="0">
    <w:p w:rsidR="00184E34" w:rsidRDefault="00184E34" w:rsidP="009278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84E34" w:rsidRDefault="00184E34" w:rsidP="009278B9">
      <w:pPr>
        <w:spacing w:after="0" w:line="240" w:lineRule="auto"/>
      </w:pPr>
      <w:r>
        <w:separator/>
      </w:r>
    </w:p>
  </w:footnote>
  <w:footnote w:type="continuationSeparator" w:id="0">
    <w:p w:rsidR="00184E34" w:rsidRDefault="00184E34" w:rsidP="009278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43401737"/>
      <w:docPartObj>
        <w:docPartGallery w:val="Page Numbers (Top of Page)"/>
        <w:docPartUnique/>
      </w:docPartObj>
    </w:sdtPr>
    <w:sdtEndPr/>
    <w:sdtContent>
      <w:p w:rsidR="009278B9" w:rsidRDefault="009278B9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lt-LT"/>
          </w:rPr>
          <w:t>2</w:t>
        </w:r>
        <w:r>
          <w:fldChar w:fldCharType="end"/>
        </w:r>
      </w:p>
    </w:sdtContent>
  </w:sdt>
  <w:p w:rsidR="009278B9" w:rsidRDefault="009278B9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8B9"/>
    <w:rsid w:val="00184E34"/>
    <w:rsid w:val="00545F5A"/>
    <w:rsid w:val="009278B9"/>
    <w:rsid w:val="00A66F1C"/>
    <w:rsid w:val="00FC2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6EAA967-21E1-4C92-AAB0-BD5B10448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9278B9"/>
    <w:pPr>
      <w:spacing w:after="200" w:line="276" w:lineRule="auto"/>
    </w:pPr>
    <w:rPr>
      <w:rFonts w:ascii="Times New Roman" w:eastAsiaTheme="minorEastAsia" w:hAnsi="Times New Roman"/>
      <w:sz w:val="23"/>
      <w:lang w:val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9278B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9278B9"/>
    <w:rPr>
      <w:rFonts w:ascii="Times New Roman" w:eastAsiaTheme="minorEastAsia" w:hAnsi="Times New Roman"/>
      <w:sz w:val="23"/>
      <w:lang w:val="en-US"/>
    </w:rPr>
  </w:style>
  <w:style w:type="paragraph" w:styleId="Porat">
    <w:name w:val="footer"/>
    <w:basedOn w:val="prastasis"/>
    <w:link w:val="PoratDiagrama"/>
    <w:uiPriority w:val="99"/>
    <w:unhideWhenUsed/>
    <w:rsid w:val="009278B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9278B9"/>
    <w:rPr>
      <w:rFonts w:ascii="Times New Roman" w:eastAsiaTheme="minorEastAsia" w:hAnsi="Times New Roman"/>
      <w:sz w:val="23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936</Words>
  <Characters>534</Characters>
  <Application>Microsoft Office Word</Application>
  <DocSecurity>0</DocSecurity>
  <Lines>4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zibu pradine</dc:creator>
  <cp:keywords/>
  <dc:description/>
  <cp:lastModifiedBy>zibu pradine</cp:lastModifiedBy>
  <cp:revision>2</cp:revision>
  <cp:lastPrinted>2026-09-02T12:11:00Z</cp:lastPrinted>
  <dcterms:created xsi:type="dcterms:W3CDTF">2026-09-02T12:11:00Z</dcterms:created>
  <dcterms:modified xsi:type="dcterms:W3CDTF">2026-09-02T12:11:00Z</dcterms:modified>
</cp:coreProperties>
</file>